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8E" w:rsidRPr="00AF547D" w:rsidRDefault="002E598E" w:rsidP="002E598E">
      <w:pPr>
        <w:pStyle w:val="Default"/>
        <w:ind w:right="40"/>
        <w:rPr>
          <w:rFonts w:ascii="Arial Narrow" w:hAnsi="Arial Narrow"/>
          <w:b/>
          <w:sz w:val="28"/>
          <w:szCs w:val="28"/>
        </w:rPr>
      </w:pPr>
      <w:r w:rsidRPr="00AF547D">
        <w:rPr>
          <w:rFonts w:ascii="Arial Narrow" w:hAnsi="Arial Narrow"/>
          <w:b/>
          <w:sz w:val="28"/>
          <w:szCs w:val="28"/>
        </w:rPr>
        <w:t>Who are we and what do we do?</w:t>
      </w:r>
    </w:p>
    <w:p w:rsidR="002E598E" w:rsidRDefault="002E598E" w:rsidP="002E598E">
      <w:pPr>
        <w:pStyle w:val="Default"/>
        <w:ind w:right="40"/>
        <w:rPr>
          <w:rFonts w:ascii="Arial Narrow" w:hAnsi="Arial Narrow"/>
        </w:rPr>
      </w:pPr>
      <w:r w:rsidRPr="00702DCF">
        <w:rPr>
          <w:rFonts w:ascii="Arial Narrow" w:hAnsi="Arial Narrow"/>
        </w:rPr>
        <w:t>As you may know, North Devon Theatres’ Trust is a registered charity (number 1027553) and we run two professional theatres – the Queen’s Theatre in Barnstaple and the Landmark Theatre in Ilfracombe.</w:t>
      </w:r>
    </w:p>
    <w:p w:rsidR="002E598E" w:rsidRDefault="002E598E" w:rsidP="002E598E">
      <w:pPr>
        <w:pStyle w:val="Default"/>
        <w:ind w:right="40"/>
        <w:rPr>
          <w:rFonts w:ascii="Arial Narrow" w:hAnsi="Arial Narrow"/>
        </w:rPr>
      </w:pPr>
    </w:p>
    <w:p w:rsidR="002E598E" w:rsidRPr="00CB17BD" w:rsidRDefault="002E598E" w:rsidP="002E598E">
      <w:pPr>
        <w:pStyle w:val="Default"/>
        <w:ind w:right="40"/>
        <w:rPr>
          <w:rFonts w:ascii="Arial Narrow" w:hAnsi="Arial Narrow"/>
          <w:b/>
          <w:i/>
          <w:sz w:val="28"/>
          <w:szCs w:val="28"/>
        </w:rPr>
      </w:pPr>
      <w:r w:rsidRPr="00CB17BD">
        <w:rPr>
          <w:rFonts w:ascii="Arial Narrow" w:hAnsi="Arial Narrow"/>
          <w:b/>
          <w:i/>
          <w:sz w:val="28"/>
          <w:szCs w:val="28"/>
        </w:rPr>
        <w:t>“We believe in the power of the arts to change people’s lives for the better”</w:t>
      </w:r>
    </w:p>
    <w:p w:rsidR="002E598E" w:rsidRDefault="002E598E" w:rsidP="002E598E">
      <w:pPr>
        <w:pStyle w:val="Default"/>
        <w:ind w:right="40"/>
        <w:rPr>
          <w:rFonts w:ascii="Arial Narrow" w:hAnsi="Arial Narrow"/>
        </w:rPr>
      </w:pPr>
    </w:p>
    <w:p w:rsidR="002E598E" w:rsidRPr="006D4188" w:rsidRDefault="002E598E" w:rsidP="002E598E">
      <w:pPr>
        <w:pStyle w:val="Default"/>
        <w:ind w:right="40"/>
        <w:rPr>
          <w:rFonts w:ascii="Arial Narrow" w:hAnsi="Arial Narrow"/>
        </w:rPr>
      </w:pPr>
      <w:r w:rsidRPr="006D4188">
        <w:rPr>
          <w:rFonts w:ascii="Arial Narrow" w:hAnsi="Arial Narrow"/>
        </w:rPr>
        <w:t>Our objective is to provide events, activities and facilities for the improvement, development and enjoyment of arts and</w:t>
      </w:r>
      <w:r>
        <w:rPr>
          <w:rFonts w:ascii="Arial Narrow" w:hAnsi="Arial Narrow"/>
        </w:rPr>
        <w:t xml:space="preserve"> </w:t>
      </w:r>
      <w:r w:rsidRPr="006D4188">
        <w:rPr>
          <w:rFonts w:ascii="Arial Narrow" w:hAnsi="Arial Narrow"/>
        </w:rPr>
        <w:t>culture across the North Devon region for all members of the community whatever their ability, interest or background,</w:t>
      </w:r>
      <w:r>
        <w:rPr>
          <w:rFonts w:ascii="Arial Narrow" w:hAnsi="Arial Narrow"/>
        </w:rPr>
        <w:t xml:space="preserve"> </w:t>
      </w:r>
      <w:r w:rsidRPr="006D4188">
        <w:rPr>
          <w:rFonts w:ascii="Arial Narrow" w:hAnsi="Arial Narrow"/>
        </w:rPr>
        <w:t>whether as a participant, audience member or artist and also to appeal to visitors to the area.</w:t>
      </w:r>
    </w:p>
    <w:p w:rsidR="002E598E" w:rsidRPr="006D4188" w:rsidRDefault="002E598E" w:rsidP="002E598E">
      <w:pPr>
        <w:pStyle w:val="Default"/>
        <w:ind w:right="40"/>
        <w:rPr>
          <w:rFonts w:ascii="Arial Narrow" w:hAnsi="Arial Narrow"/>
        </w:rPr>
      </w:pPr>
      <w:r w:rsidRPr="006D4188">
        <w:rPr>
          <w:rFonts w:ascii="Arial Narrow" w:hAnsi="Arial Narrow"/>
        </w:rPr>
        <w:t>To do this, we provide a varied theatre programme, special projects, one-off artistic residencies and our own in-house</w:t>
      </w:r>
      <w:r>
        <w:rPr>
          <w:rFonts w:ascii="Arial Narrow" w:hAnsi="Arial Narrow"/>
        </w:rPr>
        <w:t xml:space="preserve"> </w:t>
      </w:r>
      <w:r w:rsidRPr="006D4188">
        <w:rPr>
          <w:rFonts w:ascii="Arial Narrow" w:hAnsi="Arial Narrow"/>
        </w:rPr>
        <w:t>performing arts classes and workshops.</w:t>
      </w:r>
    </w:p>
    <w:p w:rsidR="002E598E" w:rsidRDefault="002E598E" w:rsidP="002E598E">
      <w:pPr>
        <w:pStyle w:val="Default"/>
        <w:ind w:right="40"/>
        <w:rPr>
          <w:rFonts w:ascii="Arial Narrow" w:hAnsi="Arial Narrow"/>
        </w:rPr>
      </w:pPr>
    </w:p>
    <w:p w:rsidR="002E598E" w:rsidRDefault="002E598E" w:rsidP="002E598E">
      <w:pPr>
        <w:pStyle w:val="Default"/>
        <w:ind w:right="40"/>
        <w:rPr>
          <w:rFonts w:ascii="Arial Narrow" w:hAnsi="Arial Narrow"/>
        </w:rPr>
      </w:pPr>
      <w:r w:rsidRPr="00702DCF">
        <w:rPr>
          <w:rFonts w:ascii="Arial Narrow" w:hAnsi="Arial Narrow"/>
        </w:rPr>
        <w:t>We would not be able to present our high quality programme, education projects, festival events or museum projects without the generous support of our funders. Each year we need to raise over £500k from donors, sponsors, grant makers and charitable trusts and foundations to make our work possible.</w:t>
      </w:r>
    </w:p>
    <w:p w:rsidR="002E598E" w:rsidRDefault="002E598E" w:rsidP="002E598E">
      <w:pPr>
        <w:pStyle w:val="Default"/>
        <w:ind w:right="40"/>
        <w:rPr>
          <w:rFonts w:ascii="Arial Narrow" w:hAnsi="Arial Narrow"/>
        </w:rPr>
      </w:pPr>
    </w:p>
    <w:p w:rsidR="002E598E" w:rsidRPr="00300008" w:rsidRDefault="002E598E" w:rsidP="002E598E">
      <w:pPr>
        <w:pStyle w:val="Default"/>
        <w:ind w:right="40"/>
        <w:rPr>
          <w:rFonts w:ascii="Arial Narrow" w:hAnsi="Arial Narrow"/>
          <w:b/>
          <w:color w:val="DB1E44"/>
          <w:sz w:val="32"/>
          <w:szCs w:val="28"/>
        </w:rPr>
      </w:pPr>
      <w:r w:rsidRPr="00300008">
        <w:rPr>
          <w:rFonts w:ascii="Arial Narrow" w:hAnsi="Arial Narrow"/>
          <w:b/>
          <w:color w:val="DB1E44"/>
          <w:sz w:val="32"/>
          <w:szCs w:val="28"/>
        </w:rPr>
        <w:t>Volunteer Display Co-ordinators</w:t>
      </w:r>
    </w:p>
    <w:p w:rsidR="00B31685" w:rsidRDefault="00B31685" w:rsidP="00B31685">
      <w:pPr>
        <w:pStyle w:val="Default"/>
        <w:ind w:right="40"/>
        <w:rPr>
          <w:rFonts w:ascii="Arial Narrow" w:hAnsi="Arial Narrow"/>
        </w:rPr>
      </w:pPr>
    </w:p>
    <w:p w:rsidR="00234BC1" w:rsidRPr="002E598E" w:rsidRDefault="00234BC1" w:rsidP="00155DAF">
      <w:pPr>
        <w:pStyle w:val="Default"/>
        <w:ind w:right="40"/>
        <w:rPr>
          <w:rFonts w:ascii="Arial Narrow" w:hAnsi="Arial Narrow"/>
          <w:b/>
          <w:sz w:val="28"/>
          <w:szCs w:val="28"/>
        </w:rPr>
      </w:pPr>
      <w:r w:rsidRPr="002E598E">
        <w:rPr>
          <w:rFonts w:ascii="Arial Narrow" w:hAnsi="Arial Narrow"/>
          <w:b/>
          <w:sz w:val="28"/>
          <w:szCs w:val="28"/>
        </w:rPr>
        <w:t>What would you do?</w:t>
      </w:r>
    </w:p>
    <w:p w:rsidR="0027126A" w:rsidRDefault="00234BC1" w:rsidP="00155DAF">
      <w:pPr>
        <w:pStyle w:val="Default"/>
        <w:ind w:right="40"/>
        <w:rPr>
          <w:rFonts w:ascii="Arial Narrow" w:hAnsi="Arial Narrow"/>
        </w:rPr>
      </w:pPr>
      <w:r w:rsidRPr="005C7141">
        <w:rPr>
          <w:rFonts w:ascii="Arial Narrow" w:hAnsi="Arial Narrow"/>
        </w:rPr>
        <w:t xml:space="preserve">As a volunteer </w:t>
      </w:r>
      <w:r w:rsidR="0027126A" w:rsidRPr="005C7141">
        <w:rPr>
          <w:rFonts w:ascii="Arial Narrow" w:hAnsi="Arial Narrow"/>
        </w:rPr>
        <w:t>Display Co-ordinator</w:t>
      </w:r>
      <w:r w:rsidR="00E26278" w:rsidRPr="005C7141">
        <w:rPr>
          <w:rFonts w:ascii="Arial Narrow" w:hAnsi="Arial Narrow"/>
        </w:rPr>
        <w:t>, you wi</w:t>
      </w:r>
      <w:r w:rsidR="00764CC2" w:rsidRPr="005C7141">
        <w:rPr>
          <w:rFonts w:ascii="Arial Narrow" w:hAnsi="Arial Narrow"/>
        </w:rPr>
        <w:t>ll</w:t>
      </w:r>
      <w:r w:rsidR="0027126A" w:rsidRPr="005C7141">
        <w:rPr>
          <w:rFonts w:ascii="Arial Narrow" w:hAnsi="Arial Narrow"/>
        </w:rPr>
        <w:t xml:space="preserve"> work with the marketing team to help promote North Devon Theatres’ programme of arts, entertainment and education classes. You’ll plan and create eye-catching and creative displays for </w:t>
      </w:r>
      <w:r w:rsidR="00B31685">
        <w:rPr>
          <w:rFonts w:ascii="Arial Narrow" w:hAnsi="Arial Narrow"/>
        </w:rPr>
        <w:t xml:space="preserve">either or </w:t>
      </w:r>
      <w:r w:rsidR="0027126A" w:rsidRPr="005C7141">
        <w:rPr>
          <w:rFonts w:ascii="Arial Narrow" w:hAnsi="Arial Narrow"/>
        </w:rPr>
        <w:t>each of our venues</w:t>
      </w:r>
      <w:r w:rsidR="00B31685">
        <w:rPr>
          <w:rFonts w:ascii="Arial Narrow" w:hAnsi="Arial Narrow"/>
        </w:rPr>
        <w:t xml:space="preserve"> </w:t>
      </w:r>
      <w:r w:rsidR="0027126A" w:rsidRPr="005C7141">
        <w:rPr>
          <w:rFonts w:ascii="Arial Narrow" w:hAnsi="Arial Narrow"/>
        </w:rPr>
        <w:t>using print supplied by visiting performers and some created in-house. Sometimes you’ll be required to mount a display off-site, for example at a local library.</w:t>
      </w:r>
    </w:p>
    <w:p w:rsidR="00646018" w:rsidRDefault="00646018" w:rsidP="00155DAF">
      <w:pPr>
        <w:pStyle w:val="Default"/>
        <w:ind w:right="40"/>
        <w:rPr>
          <w:rFonts w:ascii="Arial Narrow" w:hAnsi="Arial Narrow"/>
        </w:rPr>
      </w:pPr>
    </w:p>
    <w:p w:rsidR="00646018" w:rsidRPr="005C7141" w:rsidRDefault="00646018" w:rsidP="00155DAF">
      <w:pPr>
        <w:pStyle w:val="Default"/>
        <w:ind w:right="40"/>
        <w:rPr>
          <w:rFonts w:ascii="Arial Narrow" w:hAnsi="Arial Narrow"/>
        </w:rPr>
      </w:pPr>
      <w:r>
        <w:rPr>
          <w:rFonts w:ascii="Arial Narrow" w:hAnsi="Arial Narrow"/>
        </w:rPr>
        <w:t xml:space="preserve">Opportunities exist at both of our venues - the Queen's Theatre in Barnstaple and the Landmark Theatre in Ilfracombe. Display Co-ordinators can specify a venue that they would like to volunteer in or can get involved in both locations. </w:t>
      </w:r>
    </w:p>
    <w:p w:rsidR="00125173" w:rsidRPr="005C7141" w:rsidRDefault="00125173" w:rsidP="00155DAF">
      <w:pPr>
        <w:pStyle w:val="Default"/>
        <w:ind w:right="40"/>
        <w:rPr>
          <w:rFonts w:ascii="Arial Narrow" w:hAnsi="Arial Narrow"/>
        </w:rPr>
      </w:pPr>
    </w:p>
    <w:p w:rsidR="003D488F" w:rsidRPr="002E598E" w:rsidRDefault="003D488F" w:rsidP="00155DAF">
      <w:pPr>
        <w:pStyle w:val="Default"/>
        <w:ind w:right="40"/>
        <w:rPr>
          <w:rFonts w:ascii="Arial Narrow" w:hAnsi="Arial Narrow"/>
          <w:b/>
          <w:sz w:val="28"/>
          <w:szCs w:val="28"/>
        </w:rPr>
      </w:pPr>
      <w:r w:rsidRPr="002E598E">
        <w:rPr>
          <w:rFonts w:ascii="Arial Narrow" w:hAnsi="Arial Narrow"/>
          <w:b/>
          <w:sz w:val="28"/>
          <w:szCs w:val="28"/>
        </w:rPr>
        <w:t>Why should you join our team?</w:t>
      </w:r>
    </w:p>
    <w:p w:rsidR="00155DAF" w:rsidRPr="005C7141" w:rsidRDefault="00155DAF" w:rsidP="005C7141">
      <w:pPr>
        <w:pStyle w:val="Default"/>
        <w:numPr>
          <w:ilvl w:val="0"/>
          <w:numId w:val="2"/>
        </w:numPr>
        <w:ind w:left="284" w:right="40" w:hanging="284"/>
        <w:rPr>
          <w:rFonts w:ascii="Arial Narrow" w:hAnsi="Arial Narrow"/>
        </w:rPr>
      </w:pPr>
      <w:r w:rsidRPr="005C7141">
        <w:rPr>
          <w:rFonts w:ascii="Arial Narrow" w:hAnsi="Arial Narrow"/>
        </w:rPr>
        <w:t>You have an interest in</w:t>
      </w:r>
      <w:r w:rsidR="00E26278" w:rsidRPr="005C7141">
        <w:rPr>
          <w:rFonts w:ascii="Arial Narrow" w:hAnsi="Arial Narrow"/>
        </w:rPr>
        <w:t xml:space="preserve"> the a</w:t>
      </w:r>
      <w:r w:rsidR="00804614" w:rsidRPr="005C7141">
        <w:rPr>
          <w:rFonts w:ascii="Arial Narrow" w:hAnsi="Arial Narrow"/>
        </w:rPr>
        <w:t>rt</w:t>
      </w:r>
      <w:r w:rsidR="005D45A4" w:rsidRPr="005C7141">
        <w:rPr>
          <w:rFonts w:ascii="Arial Narrow" w:hAnsi="Arial Narrow"/>
        </w:rPr>
        <w:t>s</w:t>
      </w:r>
      <w:r w:rsidR="00804614" w:rsidRPr="005C7141">
        <w:rPr>
          <w:rFonts w:ascii="Arial Narrow" w:hAnsi="Arial Narrow"/>
        </w:rPr>
        <w:t xml:space="preserve"> and would like the opportunity to learn new skills.</w:t>
      </w:r>
    </w:p>
    <w:p w:rsidR="00155DAF" w:rsidRPr="005C7141" w:rsidRDefault="00155DAF" w:rsidP="005C7141">
      <w:pPr>
        <w:pStyle w:val="Default"/>
        <w:numPr>
          <w:ilvl w:val="0"/>
          <w:numId w:val="2"/>
        </w:numPr>
        <w:ind w:left="284" w:right="40" w:hanging="284"/>
        <w:rPr>
          <w:rFonts w:ascii="Arial Narrow" w:hAnsi="Arial Narrow"/>
        </w:rPr>
      </w:pPr>
      <w:r w:rsidRPr="005C7141">
        <w:rPr>
          <w:rFonts w:ascii="Arial Narrow" w:hAnsi="Arial Narrow"/>
        </w:rPr>
        <w:t>You would like to do something for your community.</w:t>
      </w:r>
    </w:p>
    <w:p w:rsidR="003D488F" w:rsidRPr="005C7141" w:rsidRDefault="00155DAF" w:rsidP="005C7141">
      <w:pPr>
        <w:pStyle w:val="Default"/>
        <w:numPr>
          <w:ilvl w:val="0"/>
          <w:numId w:val="2"/>
        </w:numPr>
        <w:ind w:left="284" w:right="40" w:hanging="284"/>
        <w:rPr>
          <w:rFonts w:ascii="Arial Narrow" w:hAnsi="Arial Narrow"/>
        </w:rPr>
      </w:pPr>
      <w:r w:rsidRPr="005C7141">
        <w:rPr>
          <w:rFonts w:ascii="Arial Narrow" w:hAnsi="Arial Narrow"/>
        </w:rPr>
        <w:t>Y</w:t>
      </w:r>
      <w:r w:rsidR="003D488F" w:rsidRPr="005C7141">
        <w:rPr>
          <w:rFonts w:ascii="Arial Narrow" w:hAnsi="Arial Narrow"/>
        </w:rPr>
        <w:t xml:space="preserve">ou like </w:t>
      </w:r>
      <w:r w:rsidRPr="005C7141">
        <w:rPr>
          <w:rFonts w:ascii="Arial Narrow" w:hAnsi="Arial Narrow"/>
        </w:rPr>
        <w:t>face to face contact with the general public, be</w:t>
      </w:r>
      <w:r w:rsidR="005D45A4" w:rsidRPr="005C7141">
        <w:rPr>
          <w:rFonts w:ascii="Arial Narrow" w:hAnsi="Arial Narrow"/>
        </w:rPr>
        <w:t>ing</w:t>
      </w:r>
      <w:r w:rsidRPr="005C7141">
        <w:rPr>
          <w:rFonts w:ascii="Arial Narrow" w:hAnsi="Arial Narrow"/>
        </w:rPr>
        <w:t xml:space="preserve"> amongst like-minded people and </w:t>
      </w:r>
      <w:r w:rsidR="00125173" w:rsidRPr="005C7141">
        <w:rPr>
          <w:rFonts w:ascii="Arial Narrow" w:hAnsi="Arial Narrow"/>
        </w:rPr>
        <w:t>would like to make new friends.</w:t>
      </w:r>
    </w:p>
    <w:p w:rsidR="00804614" w:rsidRPr="005C7141" w:rsidRDefault="00046845" w:rsidP="005C7141">
      <w:pPr>
        <w:pStyle w:val="Default"/>
        <w:numPr>
          <w:ilvl w:val="0"/>
          <w:numId w:val="2"/>
        </w:numPr>
        <w:ind w:left="284" w:right="40" w:hanging="284"/>
        <w:rPr>
          <w:rFonts w:ascii="Arial Narrow" w:hAnsi="Arial Narrow"/>
        </w:rPr>
      </w:pPr>
      <w:r w:rsidRPr="005C7141">
        <w:rPr>
          <w:rFonts w:ascii="Arial Narrow" w:hAnsi="Arial Narrow"/>
        </w:rPr>
        <w:t>You would like to share your existing skills and experience to benefit the organisation.</w:t>
      </w:r>
    </w:p>
    <w:p w:rsidR="0027126A" w:rsidRPr="005C7141" w:rsidRDefault="0027126A" w:rsidP="0027126A">
      <w:pPr>
        <w:pStyle w:val="Default"/>
        <w:spacing w:line="360" w:lineRule="auto"/>
        <w:ind w:right="40"/>
        <w:rPr>
          <w:rFonts w:ascii="Arial Narrow" w:hAnsi="Arial Narrow"/>
          <w:b/>
        </w:rPr>
      </w:pPr>
    </w:p>
    <w:p w:rsidR="0027126A" w:rsidRPr="005C7141" w:rsidRDefault="00125173" w:rsidP="0027126A">
      <w:pPr>
        <w:pStyle w:val="Default"/>
        <w:ind w:right="40"/>
        <w:rPr>
          <w:rFonts w:ascii="Arial Narrow" w:hAnsi="Arial Narrow"/>
        </w:rPr>
      </w:pPr>
      <w:r w:rsidRPr="002E598E">
        <w:rPr>
          <w:rFonts w:ascii="Arial Narrow" w:hAnsi="Arial Narrow"/>
          <w:b/>
          <w:sz w:val="28"/>
          <w:szCs w:val="28"/>
        </w:rPr>
        <w:t>Do you need experience?</w:t>
      </w:r>
      <w:r w:rsidR="00687FEA" w:rsidRPr="002E598E">
        <w:rPr>
          <w:rFonts w:ascii="Arial Narrow" w:hAnsi="Arial Narrow"/>
          <w:b/>
          <w:sz w:val="28"/>
          <w:szCs w:val="28"/>
        </w:rPr>
        <w:br/>
      </w:r>
      <w:r w:rsidR="0027126A" w:rsidRPr="005C7141">
        <w:rPr>
          <w:rFonts w:ascii="Arial Narrow" w:hAnsi="Arial Narrow"/>
        </w:rPr>
        <w:t>Ideally, you would have some knowledge and experience in designing exhibits to highlight a particular theme; good public relations and planning skills and be detail oriented, self-motivated, and able to work with minimal supervision.</w:t>
      </w:r>
    </w:p>
    <w:p w:rsidR="0027126A" w:rsidRPr="005C7141" w:rsidRDefault="0027126A" w:rsidP="00F659DD">
      <w:pPr>
        <w:pStyle w:val="Default"/>
        <w:ind w:right="40"/>
        <w:rPr>
          <w:rFonts w:ascii="Arial Narrow" w:hAnsi="Arial Narrow"/>
          <w:b/>
        </w:rPr>
      </w:pPr>
    </w:p>
    <w:p w:rsidR="002E598E" w:rsidRDefault="002E598E" w:rsidP="00F659DD">
      <w:pPr>
        <w:pStyle w:val="Default"/>
        <w:ind w:right="40"/>
        <w:rPr>
          <w:rFonts w:ascii="Arial Narrow" w:hAnsi="Arial Narrow"/>
          <w:b/>
          <w:sz w:val="28"/>
          <w:szCs w:val="28"/>
        </w:rPr>
      </w:pPr>
    </w:p>
    <w:p w:rsidR="00792B81" w:rsidRPr="002E598E" w:rsidRDefault="00792B81" w:rsidP="00F659DD">
      <w:pPr>
        <w:pStyle w:val="Default"/>
        <w:ind w:right="40"/>
        <w:rPr>
          <w:rFonts w:ascii="Arial Narrow" w:hAnsi="Arial Narrow"/>
          <w:b/>
          <w:sz w:val="28"/>
          <w:szCs w:val="28"/>
        </w:rPr>
      </w:pPr>
      <w:r w:rsidRPr="002E598E">
        <w:rPr>
          <w:rFonts w:ascii="Arial Narrow" w:hAnsi="Arial Narrow"/>
          <w:b/>
          <w:sz w:val="28"/>
          <w:szCs w:val="28"/>
        </w:rPr>
        <w:lastRenderedPageBreak/>
        <w:t>How does it work?</w:t>
      </w:r>
    </w:p>
    <w:p w:rsidR="005C7141" w:rsidRDefault="0027126A" w:rsidP="00F659DD">
      <w:pPr>
        <w:pStyle w:val="Default"/>
        <w:ind w:right="40"/>
        <w:rPr>
          <w:rFonts w:ascii="Arial Narrow" w:hAnsi="Arial Narrow"/>
        </w:rPr>
      </w:pPr>
      <w:r w:rsidRPr="005C7141">
        <w:rPr>
          <w:rFonts w:ascii="Arial Narrow" w:hAnsi="Arial Narrow"/>
        </w:rPr>
        <w:t xml:space="preserve">You’ll meet regularly with the Publicity Manager to agree a schedule of displays and identify what the requirements are for each. It may then be necessary for you to source additional resources (i.e. supplementary images, themed props, etc) and then mount the display in the appropriate venue space. </w:t>
      </w:r>
    </w:p>
    <w:p w:rsidR="005C7141" w:rsidRDefault="005C7141" w:rsidP="00F659DD">
      <w:pPr>
        <w:pStyle w:val="Default"/>
        <w:ind w:right="40"/>
        <w:rPr>
          <w:rFonts w:ascii="Arial Narrow" w:hAnsi="Arial Narrow"/>
        </w:rPr>
      </w:pPr>
    </w:p>
    <w:p w:rsidR="00B011FE" w:rsidRPr="005C7141" w:rsidRDefault="0027126A" w:rsidP="00F659DD">
      <w:pPr>
        <w:pStyle w:val="Default"/>
        <w:ind w:right="40"/>
        <w:rPr>
          <w:rFonts w:ascii="Arial Narrow" w:hAnsi="Arial Narrow"/>
        </w:rPr>
      </w:pPr>
      <w:r w:rsidRPr="005C7141">
        <w:rPr>
          <w:rFonts w:ascii="Arial Narrow" w:hAnsi="Arial Narrow"/>
        </w:rPr>
        <w:t>Once the event has passed you will be required to break down the display and mount the next one in the schedule.</w:t>
      </w:r>
      <w:r w:rsidR="00CB71B5" w:rsidRPr="005C7141">
        <w:rPr>
          <w:rFonts w:ascii="Arial Narrow" w:hAnsi="Arial Narrow"/>
        </w:rPr>
        <w:t xml:space="preserve"> </w:t>
      </w:r>
    </w:p>
    <w:p w:rsidR="00300008" w:rsidRDefault="00300008" w:rsidP="002E598E">
      <w:pPr>
        <w:pStyle w:val="Default"/>
        <w:ind w:right="40"/>
        <w:rPr>
          <w:rFonts w:ascii="Arial Narrow" w:hAnsi="Arial Narrow"/>
          <w:b/>
          <w:sz w:val="28"/>
          <w:szCs w:val="28"/>
        </w:rPr>
      </w:pPr>
    </w:p>
    <w:p w:rsidR="005C7141" w:rsidRPr="002E598E" w:rsidRDefault="002E598E" w:rsidP="002E598E">
      <w:pPr>
        <w:pStyle w:val="Default"/>
        <w:ind w:right="40"/>
        <w:rPr>
          <w:rFonts w:ascii="Arial Narrow" w:hAnsi="Arial Narrow"/>
          <w:b/>
          <w:sz w:val="28"/>
          <w:szCs w:val="28"/>
        </w:rPr>
      </w:pPr>
      <w:r>
        <w:rPr>
          <w:rFonts w:ascii="Arial Narrow" w:hAnsi="Arial Narrow"/>
          <w:b/>
          <w:sz w:val="28"/>
          <w:szCs w:val="28"/>
        </w:rPr>
        <w:t>Role D</w:t>
      </w:r>
      <w:r w:rsidR="005C7141" w:rsidRPr="002E598E">
        <w:rPr>
          <w:rFonts w:ascii="Arial Narrow" w:hAnsi="Arial Narrow"/>
          <w:b/>
          <w:sz w:val="28"/>
          <w:szCs w:val="28"/>
        </w:rPr>
        <w:t xml:space="preserve">escription: </w:t>
      </w:r>
    </w:p>
    <w:p w:rsidR="005C7141" w:rsidRPr="005C7141" w:rsidRDefault="005C7141" w:rsidP="005C7141">
      <w:pPr>
        <w:pStyle w:val="Default"/>
        <w:ind w:right="40"/>
        <w:rPr>
          <w:rFonts w:ascii="Arial Narrow" w:hAnsi="Arial Narrow"/>
        </w:rPr>
      </w:pPr>
      <w:r w:rsidRPr="005C7141">
        <w:rPr>
          <w:rFonts w:ascii="Arial Narrow" w:hAnsi="Arial Narrow"/>
          <w:b/>
        </w:rPr>
        <w:t>Role:</w:t>
      </w:r>
      <w:r w:rsidRPr="005C7141">
        <w:rPr>
          <w:rFonts w:ascii="Arial Narrow" w:hAnsi="Arial Narrow"/>
        </w:rPr>
        <w:t xml:space="preserve"> </w:t>
      </w:r>
      <w:r w:rsidRPr="005C7141">
        <w:rPr>
          <w:rFonts w:ascii="Arial Narrow" w:hAnsi="Arial Narrow"/>
        </w:rPr>
        <w:tab/>
      </w:r>
      <w:r w:rsidRPr="005C7141">
        <w:rPr>
          <w:rFonts w:ascii="Arial Narrow" w:hAnsi="Arial Narrow"/>
        </w:rPr>
        <w:tab/>
      </w:r>
      <w:r w:rsidRPr="005C7141">
        <w:rPr>
          <w:rFonts w:ascii="Arial Narrow" w:hAnsi="Arial Narrow"/>
        </w:rPr>
        <w:tab/>
      </w:r>
      <w:r w:rsidR="002E598E">
        <w:rPr>
          <w:rFonts w:ascii="Arial Narrow" w:hAnsi="Arial Narrow"/>
        </w:rPr>
        <w:t xml:space="preserve">Volunteer </w:t>
      </w:r>
      <w:r w:rsidRPr="005C7141">
        <w:rPr>
          <w:rFonts w:ascii="Arial Narrow" w:hAnsi="Arial Narrow"/>
        </w:rPr>
        <w:t>Display Co-ordinator</w:t>
      </w:r>
    </w:p>
    <w:p w:rsidR="005C7141" w:rsidRPr="005C7141" w:rsidRDefault="005C7141" w:rsidP="005C7141">
      <w:pPr>
        <w:pStyle w:val="Default"/>
        <w:ind w:right="40"/>
        <w:rPr>
          <w:rFonts w:ascii="Arial Narrow" w:hAnsi="Arial Narrow"/>
        </w:rPr>
      </w:pPr>
      <w:r w:rsidRPr="005C7141">
        <w:rPr>
          <w:rFonts w:ascii="Arial Narrow" w:hAnsi="Arial Narrow"/>
          <w:b/>
        </w:rPr>
        <w:t xml:space="preserve">Responsible to: </w:t>
      </w:r>
      <w:r w:rsidRPr="005C7141">
        <w:rPr>
          <w:rFonts w:ascii="Arial Narrow" w:hAnsi="Arial Narrow"/>
        </w:rPr>
        <w:tab/>
        <w:t>Publicity Manager</w:t>
      </w:r>
    </w:p>
    <w:p w:rsidR="005C7141" w:rsidRPr="005C7141" w:rsidRDefault="005C7141" w:rsidP="005C7141">
      <w:pPr>
        <w:pStyle w:val="Default"/>
        <w:ind w:right="40"/>
        <w:rPr>
          <w:rFonts w:ascii="Arial Narrow" w:hAnsi="Arial Narrow"/>
        </w:rPr>
      </w:pPr>
      <w:r w:rsidRPr="005C7141">
        <w:rPr>
          <w:rFonts w:ascii="Arial Narrow" w:hAnsi="Arial Narrow"/>
          <w:b/>
        </w:rPr>
        <w:t>Hours:</w:t>
      </w:r>
      <w:r w:rsidRPr="005C7141">
        <w:rPr>
          <w:rFonts w:ascii="Arial Narrow" w:hAnsi="Arial Narrow"/>
        </w:rPr>
        <w:t xml:space="preserve"> </w:t>
      </w:r>
      <w:r w:rsidRPr="005C7141">
        <w:rPr>
          <w:rFonts w:ascii="Arial Narrow" w:hAnsi="Arial Narrow"/>
        </w:rPr>
        <w:tab/>
      </w:r>
      <w:r w:rsidRPr="005C7141">
        <w:rPr>
          <w:rFonts w:ascii="Arial Narrow" w:hAnsi="Arial Narrow"/>
        </w:rPr>
        <w:tab/>
      </w:r>
      <w:r w:rsidRPr="005C7141">
        <w:rPr>
          <w:rFonts w:ascii="Arial Narrow" w:hAnsi="Arial Narrow"/>
        </w:rPr>
        <w:tab/>
        <w:t>Approx. 1-2 hours each week</w:t>
      </w:r>
    </w:p>
    <w:p w:rsidR="005C7141" w:rsidRPr="005C7141" w:rsidRDefault="005C7141" w:rsidP="005C7141">
      <w:pPr>
        <w:pStyle w:val="Default"/>
        <w:ind w:right="40"/>
        <w:rPr>
          <w:rFonts w:ascii="Arial Narrow" w:hAnsi="Arial Narrow"/>
        </w:rPr>
      </w:pPr>
    </w:p>
    <w:p w:rsidR="000051DA" w:rsidRPr="002E598E" w:rsidRDefault="000051DA" w:rsidP="000051DA">
      <w:pPr>
        <w:pStyle w:val="Default"/>
        <w:ind w:right="40"/>
        <w:rPr>
          <w:rFonts w:ascii="Arial Narrow" w:hAnsi="Arial Narrow"/>
          <w:b/>
          <w:sz w:val="28"/>
          <w:szCs w:val="28"/>
        </w:rPr>
      </w:pPr>
      <w:r w:rsidRPr="002E598E">
        <w:rPr>
          <w:rFonts w:ascii="Arial Narrow" w:hAnsi="Arial Narrow"/>
          <w:b/>
          <w:sz w:val="28"/>
          <w:szCs w:val="28"/>
        </w:rPr>
        <w:t>Purpose of the post:</w:t>
      </w:r>
    </w:p>
    <w:p w:rsidR="002E598E" w:rsidRDefault="005C7141" w:rsidP="002E598E">
      <w:pPr>
        <w:pStyle w:val="NormalWeb"/>
        <w:spacing w:before="0" w:beforeAutospacing="0" w:after="0" w:afterAutospacing="0"/>
        <w:rPr>
          <w:rFonts w:ascii="Arial Narrow" w:eastAsiaTheme="minorHAnsi" w:hAnsi="Arial Narrow" w:cs="Arial"/>
          <w:color w:val="000000"/>
          <w:lang w:eastAsia="en-US"/>
        </w:rPr>
      </w:pPr>
      <w:r w:rsidRPr="002E598E">
        <w:rPr>
          <w:rFonts w:ascii="Arial Narrow" w:eastAsiaTheme="minorHAnsi" w:hAnsi="Arial Narrow" w:cs="Arial"/>
          <w:color w:val="000000"/>
          <w:lang w:eastAsia="en-US"/>
        </w:rPr>
        <w:t>To assist the marketing department in providing attractive, interesting, "eye catching" and timely displays at</w:t>
      </w:r>
      <w:r w:rsidR="00B31685" w:rsidRPr="002E598E">
        <w:rPr>
          <w:rFonts w:ascii="Arial Narrow" w:eastAsiaTheme="minorHAnsi" w:hAnsi="Arial Narrow" w:cs="Arial"/>
          <w:color w:val="000000"/>
          <w:lang w:eastAsia="en-US"/>
        </w:rPr>
        <w:t xml:space="preserve"> either or </w:t>
      </w:r>
      <w:r w:rsidRPr="002E598E">
        <w:rPr>
          <w:rFonts w:ascii="Arial Narrow" w:eastAsiaTheme="minorHAnsi" w:hAnsi="Arial Narrow" w:cs="Arial"/>
          <w:color w:val="000000"/>
          <w:lang w:eastAsia="en-US"/>
        </w:rPr>
        <w:t xml:space="preserve">both </w:t>
      </w:r>
      <w:r w:rsidR="00B31685" w:rsidRPr="002E598E">
        <w:rPr>
          <w:rFonts w:ascii="Arial Narrow" w:eastAsiaTheme="minorHAnsi" w:hAnsi="Arial Narrow" w:cs="Arial"/>
          <w:color w:val="000000"/>
          <w:lang w:eastAsia="en-US"/>
        </w:rPr>
        <w:t xml:space="preserve">of </w:t>
      </w:r>
      <w:r w:rsidRPr="002E598E">
        <w:rPr>
          <w:rFonts w:ascii="Arial Narrow" w:eastAsiaTheme="minorHAnsi" w:hAnsi="Arial Narrow" w:cs="Arial"/>
          <w:color w:val="000000"/>
          <w:lang w:eastAsia="en-US"/>
        </w:rPr>
        <w:t>our venues in Barnstaple and Ilfracombe to promote North Devon Theatres’ programme of arts, entertainment and education classes</w:t>
      </w:r>
    </w:p>
    <w:p w:rsidR="005C7141" w:rsidRPr="002E598E" w:rsidRDefault="005C7141" w:rsidP="002E598E">
      <w:pPr>
        <w:pStyle w:val="NormalWeb"/>
        <w:spacing w:before="0" w:beforeAutospacing="0" w:after="0" w:afterAutospacing="0"/>
        <w:rPr>
          <w:rFonts w:ascii="Arial Narrow" w:eastAsiaTheme="minorHAnsi" w:hAnsi="Arial Narrow" w:cs="Arial"/>
          <w:color w:val="000000"/>
          <w:lang w:eastAsia="en-US"/>
        </w:rPr>
      </w:pPr>
      <w:r w:rsidRPr="002E598E">
        <w:rPr>
          <w:rFonts w:ascii="Arial Narrow" w:eastAsiaTheme="minorHAnsi" w:hAnsi="Arial Narrow" w:cs="Arial"/>
          <w:color w:val="000000"/>
          <w:lang w:eastAsia="en-US"/>
        </w:rPr>
        <w:br/>
        <w:t>The aims of the role are:</w:t>
      </w:r>
    </w:p>
    <w:p w:rsidR="005C7141" w:rsidRPr="005C7141" w:rsidRDefault="005C7141" w:rsidP="005C7141">
      <w:pPr>
        <w:numPr>
          <w:ilvl w:val="0"/>
          <w:numId w:val="3"/>
        </w:numPr>
        <w:spacing w:after="0" w:line="240" w:lineRule="auto"/>
        <w:rPr>
          <w:rFonts w:ascii="Arial Narrow" w:hAnsi="Arial Narrow"/>
          <w:sz w:val="24"/>
          <w:szCs w:val="24"/>
        </w:rPr>
      </w:pPr>
      <w:r w:rsidRPr="005C7141">
        <w:rPr>
          <w:rFonts w:ascii="Arial Narrow" w:hAnsi="Arial Narrow"/>
          <w:sz w:val="24"/>
          <w:szCs w:val="24"/>
        </w:rPr>
        <w:t>to increase awareness of</w:t>
      </w:r>
      <w:r>
        <w:rPr>
          <w:rFonts w:ascii="Arial Narrow" w:hAnsi="Arial Narrow"/>
          <w:sz w:val="24"/>
          <w:szCs w:val="24"/>
        </w:rPr>
        <w:t>,</w:t>
      </w:r>
      <w:r w:rsidRPr="005C7141">
        <w:rPr>
          <w:rFonts w:ascii="Arial Narrow" w:hAnsi="Arial Narrow"/>
          <w:sz w:val="24"/>
          <w:szCs w:val="24"/>
        </w:rPr>
        <w:t xml:space="preserve"> and interest in</w:t>
      </w:r>
      <w:r>
        <w:rPr>
          <w:rFonts w:ascii="Arial Narrow" w:hAnsi="Arial Narrow"/>
          <w:sz w:val="24"/>
          <w:szCs w:val="24"/>
        </w:rPr>
        <w:t>,</w:t>
      </w:r>
      <w:r w:rsidRPr="005C7141">
        <w:rPr>
          <w:rFonts w:ascii="Arial Narrow" w:hAnsi="Arial Narrow"/>
          <w:sz w:val="24"/>
          <w:szCs w:val="24"/>
        </w:rPr>
        <w:t xml:space="preserve"> North Devon Theatres (The Queen's Theatre and The Landmark Theatre) and </w:t>
      </w:r>
      <w:r w:rsidR="00300008">
        <w:rPr>
          <w:rFonts w:ascii="Arial Narrow" w:hAnsi="Arial Narrow"/>
          <w:sz w:val="24"/>
          <w:szCs w:val="24"/>
        </w:rPr>
        <w:t>our</w:t>
      </w:r>
      <w:r w:rsidRPr="005C7141">
        <w:rPr>
          <w:rFonts w:ascii="Arial Narrow" w:hAnsi="Arial Narrow"/>
          <w:sz w:val="24"/>
          <w:szCs w:val="24"/>
        </w:rPr>
        <w:t xml:space="preserve"> facilities</w:t>
      </w:r>
    </w:p>
    <w:p w:rsidR="005C7141" w:rsidRDefault="005C7141" w:rsidP="005C7141">
      <w:pPr>
        <w:numPr>
          <w:ilvl w:val="0"/>
          <w:numId w:val="3"/>
        </w:numPr>
        <w:spacing w:after="0" w:line="240" w:lineRule="auto"/>
        <w:rPr>
          <w:rFonts w:ascii="Arial Narrow" w:hAnsi="Arial Narrow"/>
          <w:sz w:val="24"/>
          <w:szCs w:val="24"/>
        </w:rPr>
      </w:pPr>
      <w:r w:rsidRPr="005C7141">
        <w:rPr>
          <w:rFonts w:ascii="Arial Narrow" w:hAnsi="Arial Narrow"/>
          <w:sz w:val="24"/>
          <w:szCs w:val="24"/>
        </w:rPr>
        <w:t>to attract more attendance to shows at both theatres</w:t>
      </w:r>
    </w:p>
    <w:p w:rsidR="00300008" w:rsidRPr="005C7141" w:rsidRDefault="00300008" w:rsidP="00300008">
      <w:pPr>
        <w:spacing w:after="0" w:line="240" w:lineRule="auto"/>
        <w:ind w:left="360"/>
        <w:rPr>
          <w:rFonts w:ascii="Arial Narrow" w:hAnsi="Arial Narrow"/>
          <w:sz w:val="24"/>
          <w:szCs w:val="24"/>
        </w:rPr>
      </w:pPr>
    </w:p>
    <w:p w:rsidR="005C7141" w:rsidRPr="002E598E" w:rsidRDefault="005C7141" w:rsidP="005C7141">
      <w:pPr>
        <w:pStyle w:val="Default"/>
        <w:ind w:right="40"/>
        <w:rPr>
          <w:rFonts w:ascii="Arial Narrow" w:hAnsi="Arial Narrow"/>
          <w:b/>
          <w:sz w:val="28"/>
          <w:szCs w:val="28"/>
        </w:rPr>
      </w:pPr>
      <w:r w:rsidRPr="002E598E">
        <w:rPr>
          <w:rFonts w:ascii="Arial Narrow" w:hAnsi="Arial Narrow"/>
          <w:b/>
          <w:sz w:val="28"/>
          <w:szCs w:val="28"/>
        </w:rPr>
        <w:t>Key responsibilities</w:t>
      </w:r>
      <w:r w:rsidR="002E598E">
        <w:rPr>
          <w:rFonts w:ascii="Arial Narrow" w:hAnsi="Arial Narrow"/>
          <w:b/>
          <w:sz w:val="28"/>
          <w:szCs w:val="28"/>
        </w:rPr>
        <w:t>:</w:t>
      </w:r>
    </w:p>
    <w:p w:rsidR="005C7141" w:rsidRPr="005C7141" w:rsidRDefault="005C7141" w:rsidP="00300008">
      <w:pPr>
        <w:pStyle w:val="NormalWeb"/>
        <w:spacing w:before="0" w:beforeAutospacing="0" w:after="0" w:afterAutospacing="0"/>
        <w:rPr>
          <w:rFonts w:ascii="Arial Narrow" w:eastAsia="Calibri" w:hAnsi="Arial Narrow" w:cs="Arial"/>
          <w:color w:val="000000"/>
          <w:lang w:eastAsia="en-US"/>
        </w:rPr>
      </w:pPr>
      <w:r w:rsidRPr="005C7141">
        <w:rPr>
          <w:rFonts w:ascii="Arial Narrow" w:eastAsia="Calibri" w:hAnsi="Arial Narrow" w:cs="Arial"/>
          <w:color w:val="000000"/>
          <w:lang w:eastAsia="en-US"/>
        </w:rPr>
        <w:t xml:space="preserve">1. Supplying or arranging for displays to be installed on a monthly basis. </w:t>
      </w:r>
    </w:p>
    <w:p w:rsidR="005C7141" w:rsidRPr="005C7141" w:rsidRDefault="005C7141" w:rsidP="00300008">
      <w:pPr>
        <w:pStyle w:val="NormalWeb"/>
        <w:spacing w:before="0" w:beforeAutospacing="0" w:after="0" w:afterAutospacing="0"/>
        <w:rPr>
          <w:rFonts w:ascii="Arial Narrow" w:eastAsia="Calibri" w:hAnsi="Arial Narrow" w:cs="Arial"/>
          <w:color w:val="000000"/>
          <w:lang w:eastAsia="en-US"/>
        </w:rPr>
      </w:pPr>
      <w:r w:rsidRPr="005C7141">
        <w:rPr>
          <w:rFonts w:ascii="Arial Narrow" w:eastAsia="Calibri" w:hAnsi="Arial Narrow" w:cs="Arial"/>
          <w:color w:val="000000"/>
          <w:lang w:eastAsia="en-US"/>
        </w:rPr>
        <w:t xml:space="preserve">2. Managing the set-up and breakdown of each exhibit. </w:t>
      </w:r>
    </w:p>
    <w:p w:rsidR="005C7141" w:rsidRPr="005C7141" w:rsidRDefault="005C7141" w:rsidP="00300008">
      <w:pPr>
        <w:pStyle w:val="NormalWeb"/>
        <w:spacing w:before="0" w:beforeAutospacing="0" w:after="0" w:afterAutospacing="0"/>
        <w:rPr>
          <w:rFonts w:ascii="Arial Narrow" w:eastAsia="Calibri" w:hAnsi="Arial Narrow" w:cs="Arial"/>
          <w:color w:val="000000"/>
          <w:lang w:eastAsia="en-US"/>
        </w:rPr>
      </w:pPr>
      <w:r w:rsidRPr="005C7141">
        <w:rPr>
          <w:rFonts w:ascii="Arial Narrow" w:eastAsia="Calibri" w:hAnsi="Arial Narrow" w:cs="Arial"/>
          <w:color w:val="000000"/>
          <w:lang w:eastAsia="en-US"/>
        </w:rPr>
        <w:t>3. Planning and keeping records of display topics, often coordinated with seasonal or programme themes, several months in advance.</w:t>
      </w:r>
    </w:p>
    <w:p w:rsidR="005C7141" w:rsidRDefault="005C7141" w:rsidP="00300008">
      <w:pPr>
        <w:pStyle w:val="NormalWeb"/>
        <w:spacing w:before="0" w:beforeAutospacing="0" w:after="0" w:afterAutospacing="0"/>
        <w:rPr>
          <w:rFonts w:ascii="Arial Narrow" w:eastAsia="Calibri" w:hAnsi="Arial Narrow" w:cs="Arial"/>
          <w:color w:val="000000"/>
          <w:lang w:eastAsia="en-US"/>
        </w:rPr>
      </w:pPr>
      <w:r w:rsidRPr="005C7141">
        <w:rPr>
          <w:rFonts w:ascii="Arial Narrow" w:eastAsia="Calibri" w:hAnsi="Arial Narrow" w:cs="Arial"/>
          <w:color w:val="000000"/>
          <w:lang w:eastAsia="en-US"/>
        </w:rPr>
        <w:t>4. From time to time, mount public displays off-site</w:t>
      </w:r>
      <w:r w:rsidR="00B31685">
        <w:rPr>
          <w:rFonts w:ascii="Arial Narrow" w:eastAsia="Calibri" w:hAnsi="Arial Narrow" w:cs="Arial"/>
          <w:color w:val="000000"/>
          <w:lang w:eastAsia="en-US"/>
        </w:rPr>
        <w:t xml:space="preserve"> - assistance with transport and travel could be arranged</w:t>
      </w:r>
      <w:r w:rsidRPr="005C7141">
        <w:rPr>
          <w:rFonts w:ascii="Arial Narrow" w:eastAsia="Calibri" w:hAnsi="Arial Narrow" w:cs="Arial"/>
          <w:color w:val="000000"/>
          <w:lang w:eastAsia="en-US"/>
        </w:rPr>
        <w:t>.</w:t>
      </w:r>
    </w:p>
    <w:p w:rsidR="00300008" w:rsidRPr="005C7141" w:rsidRDefault="00300008" w:rsidP="00300008">
      <w:pPr>
        <w:pStyle w:val="NormalWeb"/>
        <w:spacing w:before="0" w:beforeAutospacing="0" w:after="0" w:afterAutospacing="0"/>
        <w:rPr>
          <w:rFonts w:ascii="Arial Narrow" w:eastAsia="Calibri" w:hAnsi="Arial Narrow" w:cs="Arial"/>
          <w:color w:val="000000"/>
          <w:lang w:eastAsia="en-US"/>
        </w:rPr>
      </w:pPr>
    </w:p>
    <w:p w:rsidR="002E598E" w:rsidRPr="00CD593B" w:rsidRDefault="002E598E" w:rsidP="002E598E">
      <w:pPr>
        <w:pStyle w:val="Default"/>
        <w:rPr>
          <w:rFonts w:ascii="Arial Narrow" w:hAnsi="Arial Narrow"/>
          <w:b/>
          <w:sz w:val="28"/>
          <w:szCs w:val="28"/>
        </w:rPr>
      </w:pPr>
      <w:r>
        <w:rPr>
          <w:rFonts w:ascii="Arial Narrow" w:hAnsi="Arial Narrow"/>
          <w:b/>
          <w:sz w:val="28"/>
          <w:szCs w:val="28"/>
        </w:rPr>
        <w:t xml:space="preserve">Essential Skills, </w:t>
      </w:r>
      <w:r w:rsidRPr="00CD593B">
        <w:rPr>
          <w:rFonts w:ascii="Arial Narrow" w:hAnsi="Arial Narrow"/>
          <w:b/>
          <w:sz w:val="28"/>
          <w:szCs w:val="28"/>
        </w:rPr>
        <w:t xml:space="preserve">Abilities </w:t>
      </w:r>
      <w:r>
        <w:rPr>
          <w:rFonts w:ascii="Arial Narrow" w:hAnsi="Arial Narrow"/>
          <w:b/>
          <w:sz w:val="28"/>
          <w:szCs w:val="28"/>
        </w:rPr>
        <w:t>&amp; Experience:</w:t>
      </w:r>
    </w:p>
    <w:p w:rsidR="005C7141" w:rsidRPr="005C7141" w:rsidRDefault="005C7141" w:rsidP="005C7141">
      <w:pPr>
        <w:pStyle w:val="Default"/>
        <w:numPr>
          <w:ilvl w:val="0"/>
          <w:numId w:val="2"/>
        </w:numPr>
        <w:ind w:left="426" w:right="40" w:hanging="426"/>
        <w:rPr>
          <w:rFonts w:ascii="Arial Narrow" w:hAnsi="Arial Narrow"/>
        </w:rPr>
      </w:pPr>
      <w:r w:rsidRPr="005C7141">
        <w:rPr>
          <w:rFonts w:ascii="Arial Narrow" w:hAnsi="Arial Narrow"/>
        </w:rPr>
        <w:t>Knowledge and creativity in designing exhibits to highlight a particular theme.</w:t>
      </w:r>
    </w:p>
    <w:p w:rsidR="005C7141" w:rsidRPr="005C7141" w:rsidRDefault="005C7141" w:rsidP="005C7141">
      <w:pPr>
        <w:pStyle w:val="Default"/>
        <w:numPr>
          <w:ilvl w:val="0"/>
          <w:numId w:val="2"/>
        </w:numPr>
        <w:ind w:left="426" w:right="40" w:hanging="426"/>
        <w:rPr>
          <w:rFonts w:ascii="Arial Narrow" w:hAnsi="Arial Narrow"/>
        </w:rPr>
      </w:pPr>
      <w:r w:rsidRPr="005C7141">
        <w:rPr>
          <w:rFonts w:ascii="Arial Narrow" w:hAnsi="Arial Narrow"/>
        </w:rPr>
        <w:t>Good public relations and planning skills</w:t>
      </w:r>
    </w:p>
    <w:p w:rsidR="005C7141" w:rsidRPr="005C7141" w:rsidRDefault="005C7141" w:rsidP="005C7141">
      <w:pPr>
        <w:pStyle w:val="Default"/>
        <w:numPr>
          <w:ilvl w:val="0"/>
          <w:numId w:val="2"/>
        </w:numPr>
        <w:ind w:left="426" w:right="40" w:hanging="426"/>
        <w:rPr>
          <w:rFonts w:ascii="Arial Narrow" w:hAnsi="Arial Narrow"/>
        </w:rPr>
      </w:pPr>
      <w:r w:rsidRPr="005C7141">
        <w:rPr>
          <w:rFonts w:ascii="Arial Narrow" w:hAnsi="Arial Narrow"/>
        </w:rPr>
        <w:t>Detail oriented, self-motivated, and able to work with minimal supervision.</w:t>
      </w:r>
    </w:p>
    <w:p w:rsidR="005C7141" w:rsidRPr="005C7141" w:rsidRDefault="005C7141" w:rsidP="005C7141">
      <w:pPr>
        <w:pStyle w:val="Default"/>
        <w:numPr>
          <w:ilvl w:val="0"/>
          <w:numId w:val="2"/>
        </w:numPr>
        <w:ind w:left="426" w:right="40" w:hanging="426"/>
        <w:rPr>
          <w:rFonts w:ascii="Arial Narrow" w:hAnsi="Arial Narrow"/>
        </w:rPr>
      </w:pPr>
      <w:r w:rsidRPr="005C7141">
        <w:rPr>
          <w:rFonts w:ascii="Arial Narrow" w:hAnsi="Arial Narrow"/>
        </w:rPr>
        <w:t>Enthusiasm for promoting and representing North Devon Theatres confidently.</w:t>
      </w:r>
    </w:p>
    <w:p w:rsidR="005C7141" w:rsidRPr="002E598E" w:rsidRDefault="005C7141" w:rsidP="005C7141">
      <w:pPr>
        <w:pStyle w:val="Default"/>
        <w:ind w:right="40"/>
        <w:rPr>
          <w:rFonts w:ascii="Arial Narrow" w:eastAsiaTheme="minorHAnsi" w:hAnsi="Arial Narrow"/>
          <w:b/>
          <w:sz w:val="28"/>
          <w:szCs w:val="28"/>
        </w:rPr>
      </w:pPr>
      <w:r w:rsidRPr="002E598E">
        <w:rPr>
          <w:rFonts w:ascii="Arial Narrow" w:hAnsi="Arial Narrow"/>
          <w:b/>
          <w:sz w:val="28"/>
          <w:szCs w:val="28"/>
        </w:rPr>
        <w:t xml:space="preserve">Desirable </w:t>
      </w:r>
    </w:p>
    <w:p w:rsidR="005C7141" w:rsidRPr="005C7141" w:rsidRDefault="005C7141" w:rsidP="005C7141">
      <w:pPr>
        <w:pStyle w:val="Default"/>
        <w:numPr>
          <w:ilvl w:val="0"/>
          <w:numId w:val="2"/>
        </w:numPr>
        <w:ind w:left="426" w:right="40" w:hanging="426"/>
        <w:rPr>
          <w:rFonts w:ascii="Arial Narrow" w:hAnsi="Arial Narrow"/>
        </w:rPr>
      </w:pPr>
      <w:r w:rsidRPr="005C7141">
        <w:rPr>
          <w:rFonts w:ascii="Arial Narrow" w:hAnsi="Arial Narrow"/>
        </w:rPr>
        <w:t>Ability to transport display materials (posters, flyers, etc) between venues.</w:t>
      </w:r>
    </w:p>
    <w:p w:rsidR="005C7141" w:rsidRDefault="005C7141" w:rsidP="005C7141">
      <w:pPr>
        <w:pStyle w:val="Default"/>
        <w:ind w:right="40"/>
        <w:rPr>
          <w:rFonts w:ascii="Arial Narrow" w:hAnsi="Arial Narrow"/>
          <w:b/>
        </w:rPr>
      </w:pPr>
    </w:p>
    <w:p w:rsidR="002E598E" w:rsidRPr="00E06CFA" w:rsidRDefault="005C7141" w:rsidP="005C7141">
      <w:pPr>
        <w:pStyle w:val="Default"/>
        <w:ind w:right="40"/>
        <w:rPr>
          <w:rFonts w:ascii="Arial Narrow" w:hAnsi="Arial Narrow"/>
          <w:b/>
          <w:color w:val="DB1E44"/>
          <w:sz w:val="28"/>
          <w:szCs w:val="28"/>
        </w:rPr>
      </w:pPr>
      <w:r w:rsidRPr="00E06CFA">
        <w:rPr>
          <w:rFonts w:ascii="Arial Narrow" w:hAnsi="Arial Narrow"/>
          <w:b/>
          <w:color w:val="DB1E44"/>
          <w:sz w:val="28"/>
          <w:szCs w:val="28"/>
        </w:rPr>
        <w:t xml:space="preserve">If you are interested and would like more details, please contact Sarah Anderson </w:t>
      </w:r>
      <w:r w:rsidR="002E598E" w:rsidRPr="00E06CFA">
        <w:rPr>
          <w:rFonts w:ascii="Arial Narrow" w:hAnsi="Arial Narrow"/>
          <w:b/>
          <w:color w:val="DB1E44"/>
          <w:sz w:val="28"/>
          <w:szCs w:val="28"/>
        </w:rPr>
        <w:t>(Publicity Manager)</w:t>
      </w:r>
    </w:p>
    <w:p w:rsidR="002E598E" w:rsidRPr="00E06CFA" w:rsidRDefault="002E598E" w:rsidP="005C7141">
      <w:pPr>
        <w:pStyle w:val="Default"/>
        <w:ind w:right="40"/>
        <w:rPr>
          <w:rFonts w:ascii="Arial Narrow" w:hAnsi="Arial Narrow"/>
          <w:b/>
          <w:color w:val="DB1E44"/>
          <w:sz w:val="28"/>
          <w:szCs w:val="28"/>
        </w:rPr>
      </w:pPr>
      <w:r w:rsidRPr="00E06CFA">
        <w:rPr>
          <w:rFonts w:ascii="Arial Narrow" w:hAnsi="Arial Narrow"/>
          <w:b/>
          <w:color w:val="DB1E44"/>
          <w:sz w:val="28"/>
          <w:szCs w:val="28"/>
        </w:rPr>
        <w:t>t:</w:t>
      </w:r>
      <w:r w:rsidR="005C7141" w:rsidRPr="00E06CFA">
        <w:rPr>
          <w:rFonts w:ascii="Arial Narrow" w:hAnsi="Arial Narrow"/>
          <w:b/>
          <w:color w:val="DB1E44"/>
          <w:sz w:val="28"/>
          <w:szCs w:val="28"/>
        </w:rPr>
        <w:t xml:space="preserve"> 01271 869221 </w:t>
      </w:r>
    </w:p>
    <w:p w:rsidR="005C7141" w:rsidRPr="00E06CFA" w:rsidRDefault="002E598E" w:rsidP="005C7141">
      <w:pPr>
        <w:pStyle w:val="Default"/>
        <w:ind w:right="40"/>
        <w:rPr>
          <w:color w:val="DB1E44"/>
          <w:sz w:val="28"/>
          <w:szCs w:val="28"/>
        </w:rPr>
      </w:pPr>
      <w:r w:rsidRPr="00E06CFA">
        <w:rPr>
          <w:rFonts w:ascii="Arial Narrow" w:hAnsi="Arial Narrow"/>
          <w:b/>
          <w:color w:val="DB1E44"/>
          <w:sz w:val="28"/>
          <w:szCs w:val="28"/>
        </w:rPr>
        <w:t>e</w:t>
      </w:r>
      <w:r w:rsidR="005C7141" w:rsidRPr="00E06CFA">
        <w:rPr>
          <w:rFonts w:ascii="Arial Narrow" w:hAnsi="Arial Narrow"/>
          <w:b/>
          <w:color w:val="DB1E44"/>
          <w:sz w:val="28"/>
          <w:szCs w:val="28"/>
        </w:rPr>
        <w:t xml:space="preserve">: </w:t>
      </w:r>
      <w:hyperlink r:id="rId7" w:history="1">
        <w:r w:rsidR="005C7141" w:rsidRPr="00E06CFA">
          <w:rPr>
            <w:rStyle w:val="Hyperlink"/>
            <w:rFonts w:ascii="Arial Narrow" w:hAnsi="Arial Narrow"/>
            <w:b/>
            <w:color w:val="DB1E44"/>
            <w:sz w:val="28"/>
            <w:szCs w:val="28"/>
          </w:rPr>
          <w:t>s.anderson@northdevontheatres.org.uk</w:t>
        </w:r>
      </w:hyperlink>
    </w:p>
    <w:p w:rsidR="00412A90" w:rsidRPr="00E26278" w:rsidRDefault="00412A90" w:rsidP="00F659DD">
      <w:pPr>
        <w:pStyle w:val="Default"/>
        <w:ind w:right="40"/>
        <w:rPr>
          <w:rFonts w:ascii="Arial Narrow" w:hAnsi="Arial Narrow"/>
          <w:sz w:val="22"/>
          <w:szCs w:val="22"/>
        </w:rPr>
      </w:pPr>
    </w:p>
    <w:sectPr w:rsidR="00412A90" w:rsidRPr="00E26278" w:rsidSect="005C7141">
      <w:headerReference w:type="default" r:id="rId8"/>
      <w:footerReference w:type="default" r:id="rId9"/>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3A9" w:rsidRDefault="00C103A9" w:rsidP="000E7EDF">
      <w:pPr>
        <w:spacing w:after="0" w:line="240" w:lineRule="auto"/>
      </w:pPr>
      <w:r>
        <w:separator/>
      </w:r>
    </w:p>
  </w:endnote>
  <w:endnote w:type="continuationSeparator" w:id="0">
    <w:p w:rsidR="00C103A9" w:rsidRDefault="00C103A9" w:rsidP="000E7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41" w:rsidRPr="005C7141" w:rsidRDefault="005C7141">
    <w:pPr>
      <w:pStyle w:val="Footer"/>
      <w:rPr>
        <w:rFonts w:ascii="Arial Narrow" w:hAnsi="Arial Narrow"/>
      </w:rPr>
    </w:pPr>
    <w:r w:rsidRPr="005C7141">
      <w:rPr>
        <w:rFonts w:ascii="Arial Narrow" w:hAnsi="Arial Narrow"/>
      </w:rPr>
      <w:t>Updated - 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3A9" w:rsidRDefault="00C103A9" w:rsidP="000E7EDF">
      <w:pPr>
        <w:spacing w:after="0" w:line="240" w:lineRule="auto"/>
      </w:pPr>
      <w:r>
        <w:separator/>
      </w:r>
    </w:p>
  </w:footnote>
  <w:footnote w:type="continuationSeparator" w:id="0">
    <w:p w:rsidR="00C103A9" w:rsidRDefault="00C103A9" w:rsidP="000E7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EA" w:rsidRDefault="005C7141" w:rsidP="005C7141">
    <w:pPr>
      <w:pStyle w:val="Header"/>
      <w:jc w:val="center"/>
    </w:pPr>
    <w:r>
      <w:rPr>
        <w:noProof/>
        <w:lang w:eastAsia="en-GB"/>
      </w:rPr>
      <w:drawing>
        <wp:inline distT="0" distB="0" distL="0" distR="0">
          <wp:extent cx="2771775" cy="1381125"/>
          <wp:effectExtent l="19050" t="0" r="9525" b="0"/>
          <wp:docPr id="1" name="Picture 0" descr="NDT Block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DT Block Logo cmyk.jpg"/>
                  <pic:cNvPicPr>
                    <a:picLocks noChangeAspect="1" noChangeArrowheads="1"/>
                  </pic:cNvPicPr>
                </pic:nvPicPr>
                <pic:blipFill>
                  <a:blip r:embed="rId1"/>
                  <a:srcRect/>
                  <a:stretch>
                    <a:fillRect/>
                  </a:stretch>
                </pic:blipFill>
                <pic:spPr bwMode="auto">
                  <a:xfrm>
                    <a:off x="0" y="0"/>
                    <a:ext cx="2771775" cy="1381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F25"/>
    <w:multiLevelType w:val="hybridMultilevel"/>
    <w:tmpl w:val="257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5755D"/>
    <w:multiLevelType w:val="hybridMultilevel"/>
    <w:tmpl w:val="9A8ED5E8"/>
    <w:lvl w:ilvl="0" w:tplc="08090001">
      <w:start w:val="1"/>
      <w:numFmt w:val="bullet"/>
      <w:lvlText w:val=""/>
      <w:lvlJc w:val="left"/>
      <w:pPr>
        <w:tabs>
          <w:tab w:val="num" w:pos="720"/>
        </w:tabs>
        <w:ind w:left="720" w:hanging="360"/>
      </w:pPr>
      <w:rPr>
        <w:rFonts w:ascii="Symbol" w:hAnsi="Symbol" w:hint="default"/>
        <w:b/>
      </w:rPr>
    </w:lvl>
    <w:lvl w:ilvl="1" w:tplc="706EC704">
      <w:start w:val="1"/>
      <w:numFmt w:val="bullet"/>
      <w:lvlText w:val=""/>
      <w:lvlJc w:val="left"/>
      <w:pPr>
        <w:tabs>
          <w:tab w:val="num" w:pos="1440"/>
        </w:tabs>
        <w:ind w:left="1420" w:hanging="34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5045C7"/>
    <w:multiLevelType w:val="hybridMultilevel"/>
    <w:tmpl w:val="2E54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253EAF"/>
    <w:rsid w:val="000051DA"/>
    <w:rsid w:val="000346A1"/>
    <w:rsid w:val="00046845"/>
    <w:rsid w:val="000A3F30"/>
    <w:rsid w:val="000E7EDF"/>
    <w:rsid w:val="00117511"/>
    <w:rsid w:val="00120D63"/>
    <w:rsid w:val="00125173"/>
    <w:rsid w:val="001266F8"/>
    <w:rsid w:val="00155DAF"/>
    <w:rsid w:val="001B70FD"/>
    <w:rsid w:val="001F70CB"/>
    <w:rsid w:val="00234BC1"/>
    <w:rsid w:val="002471C3"/>
    <w:rsid w:val="00253EAF"/>
    <w:rsid w:val="0027126A"/>
    <w:rsid w:val="00294A75"/>
    <w:rsid w:val="002E598E"/>
    <w:rsid w:val="00300008"/>
    <w:rsid w:val="003228B3"/>
    <w:rsid w:val="00352B22"/>
    <w:rsid w:val="003854D3"/>
    <w:rsid w:val="003B019A"/>
    <w:rsid w:val="003D488F"/>
    <w:rsid w:val="00412A90"/>
    <w:rsid w:val="00414409"/>
    <w:rsid w:val="0047283F"/>
    <w:rsid w:val="005147EA"/>
    <w:rsid w:val="005325D9"/>
    <w:rsid w:val="005C292F"/>
    <w:rsid w:val="005C7141"/>
    <w:rsid w:val="005D45A4"/>
    <w:rsid w:val="006253F2"/>
    <w:rsid w:val="00627D85"/>
    <w:rsid w:val="0064159C"/>
    <w:rsid w:val="00646018"/>
    <w:rsid w:val="00687FEA"/>
    <w:rsid w:val="006B6A5C"/>
    <w:rsid w:val="006D0253"/>
    <w:rsid w:val="00702194"/>
    <w:rsid w:val="00703C6F"/>
    <w:rsid w:val="007075C4"/>
    <w:rsid w:val="00751E42"/>
    <w:rsid w:val="00764CC2"/>
    <w:rsid w:val="00792B81"/>
    <w:rsid w:val="00804614"/>
    <w:rsid w:val="00846D8F"/>
    <w:rsid w:val="008972A9"/>
    <w:rsid w:val="008D791C"/>
    <w:rsid w:val="009D0538"/>
    <w:rsid w:val="00B011FE"/>
    <w:rsid w:val="00B31685"/>
    <w:rsid w:val="00B852A9"/>
    <w:rsid w:val="00BA4DC8"/>
    <w:rsid w:val="00BD54DC"/>
    <w:rsid w:val="00C103A9"/>
    <w:rsid w:val="00C52AE1"/>
    <w:rsid w:val="00CB71B5"/>
    <w:rsid w:val="00D853D6"/>
    <w:rsid w:val="00DF351A"/>
    <w:rsid w:val="00E06CFA"/>
    <w:rsid w:val="00E26278"/>
    <w:rsid w:val="00E507C1"/>
    <w:rsid w:val="00E75340"/>
    <w:rsid w:val="00E80881"/>
    <w:rsid w:val="00EB0844"/>
    <w:rsid w:val="00F44FAE"/>
    <w:rsid w:val="00F659DD"/>
    <w:rsid w:val="00F90EDE"/>
    <w:rsid w:val="00F97823"/>
    <w:rsid w:val="00FC1C11"/>
    <w:rsid w:val="00FF10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C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EA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155D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5DAF"/>
    <w:rPr>
      <w:rFonts w:ascii="Tahoma" w:hAnsi="Tahoma" w:cs="Tahoma"/>
      <w:sz w:val="16"/>
      <w:szCs w:val="16"/>
    </w:rPr>
  </w:style>
  <w:style w:type="paragraph" w:customStyle="1" w:styleId="Default">
    <w:name w:val="Default"/>
    <w:rsid w:val="00155DAF"/>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702194"/>
    <w:rPr>
      <w:color w:val="0000FF"/>
      <w:u w:val="single"/>
    </w:rPr>
  </w:style>
  <w:style w:type="paragraph" w:styleId="Header">
    <w:name w:val="header"/>
    <w:basedOn w:val="Normal"/>
    <w:link w:val="HeaderChar"/>
    <w:uiPriority w:val="99"/>
    <w:unhideWhenUsed/>
    <w:rsid w:val="000E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DF"/>
  </w:style>
  <w:style w:type="paragraph" w:styleId="Footer">
    <w:name w:val="footer"/>
    <w:basedOn w:val="Normal"/>
    <w:link w:val="FooterChar"/>
    <w:uiPriority w:val="99"/>
    <w:unhideWhenUsed/>
    <w:rsid w:val="000E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DF"/>
  </w:style>
</w:styles>
</file>

<file path=word/webSettings.xml><?xml version="1.0" encoding="utf-8"?>
<w:webSettings xmlns:r="http://schemas.openxmlformats.org/officeDocument/2006/relationships" xmlns:w="http://schemas.openxmlformats.org/wordprocessingml/2006/main">
  <w:divs>
    <w:div w:id="66388549">
      <w:bodyDiv w:val="1"/>
      <w:marLeft w:val="0"/>
      <w:marRight w:val="0"/>
      <w:marTop w:val="0"/>
      <w:marBottom w:val="0"/>
      <w:divBdr>
        <w:top w:val="none" w:sz="0" w:space="0" w:color="auto"/>
        <w:left w:val="none" w:sz="0" w:space="0" w:color="auto"/>
        <w:bottom w:val="none" w:sz="0" w:space="0" w:color="auto"/>
        <w:right w:val="none" w:sz="0" w:space="0" w:color="auto"/>
      </w:divBdr>
    </w:div>
    <w:div w:id="1529417812">
      <w:bodyDiv w:val="1"/>
      <w:marLeft w:val="0"/>
      <w:marRight w:val="0"/>
      <w:marTop w:val="0"/>
      <w:marBottom w:val="0"/>
      <w:divBdr>
        <w:top w:val="none" w:sz="0" w:space="0" w:color="auto"/>
        <w:left w:val="none" w:sz="0" w:space="0" w:color="auto"/>
        <w:bottom w:val="none" w:sz="0" w:space="0" w:color="auto"/>
        <w:right w:val="none" w:sz="0" w:space="0" w:color="auto"/>
      </w:divBdr>
      <w:divsChild>
        <w:div w:id="376011503">
          <w:marLeft w:val="0"/>
          <w:marRight w:val="0"/>
          <w:marTop w:val="0"/>
          <w:marBottom w:val="0"/>
          <w:divBdr>
            <w:top w:val="none" w:sz="0" w:space="0" w:color="auto"/>
            <w:left w:val="none" w:sz="0" w:space="0" w:color="auto"/>
            <w:bottom w:val="none" w:sz="0" w:space="0" w:color="auto"/>
            <w:right w:val="none" w:sz="0" w:space="0" w:color="auto"/>
          </w:divBdr>
          <w:divsChild>
            <w:div w:id="1151604925">
              <w:marLeft w:val="0"/>
              <w:marRight w:val="0"/>
              <w:marTop w:val="0"/>
              <w:marBottom w:val="0"/>
              <w:divBdr>
                <w:top w:val="none" w:sz="0" w:space="0" w:color="auto"/>
                <w:left w:val="none" w:sz="0" w:space="0" w:color="auto"/>
                <w:bottom w:val="none" w:sz="0" w:space="0" w:color="auto"/>
                <w:right w:val="none" w:sz="0" w:space="0" w:color="auto"/>
              </w:divBdr>
              <w:divsChild>
                <w:div w:id="4251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ck.muzard@northdevontheatr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Muzard;Jo Griffiths</dc:creator>
  <cp:lastModifiedBy>Jo Lock</cp:lastModifiedBy>
  <cp:revision>9</cp:revision>
  <cp:lastPrinted>2011-04-15T11:17:00Z</cp:lastPrinted>
  <dcterms:created xsi:type="dcterms:W3CDTF">2016-01-25T14:45:00Z</dcterms:created>
  <dcterms:modified xsi:type="dcterms:W3CDTF">2016-02-16T12:52:00Z</dcterms:modified>
</cp:coreProperties>
</file>